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A0A3E" w14:textId="77777777" w:rsidR="00095043" w:rsidRDefault="0008003A">
      <w:r>
        <w:t>Hlavní fotografie</w:t>
      </w:r>
      <w:r w:rsidR="001B0011">
        <w:t xml:space="preserve"> ELF BAR Lux 1500</w:t>
      </w:r>
    </w:p>
    <w:p w14:paraId="7947D87E" w14:textId="77777777" w:rsidR="0008003A" w:rsidRDefault="0008003A" w:rsidP="004C7230">
      <w:pPr>
        <w:jc w:val="center"/>
      </w:pPr>
      <w:r>
        <w:rPr>
          <w:noProof/>
          <w:lang w:eastAsia="cs-CZ"/>
        </w:rPr>
        <w:drawing>
          <wp:inline distT="0" distB="0" distL="0" distR="0" wp14:anchorId="1B950E70" wp14:editId="4057947C">
            <wp:extent cx="1421001" cy="4225278"/>
            <wp:effectExtent l="0" t="0" r="8255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1501" cy="428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C89">
        <w:rPr>
          <w:noProof/>
          <w:lang w:eastAsia="cs-CZ"/>
        </w:rPr>
        <w:drawing>
          <wp:inline distT="0" distB="0" distL="0" distR="0" wp14:anchorId="7AE842EB" wp14:editId="3B5C2476">
            <wp:extent cx="1077823" cy="4238408"/>
            <wp:effectExtent l="0" t="0" r="825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8332" cy="435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C89">
        <w:rPr>
          <w:noProof/>
          <w:lang w:eastAsia="cs-CZ"/>
        </w:rPr>
        <w:drawing>
          <wp:inline distT="0" distB="0" distL="0" distR="0" wp14:anchorId="58EF9CB4" wp14:editId="7B5B9D6C">
            <wp:extent cx="1060156" cy="4246241"/>
            <wp:effectExtent l="0" t="0" r="698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8768" cy="43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C89">
        <w:rPr>
          <w:noProof/>
          <w:lang w:eastAsia="cs-CZ"/>
        </w:rPr>
        <w:drawing>
          <wp:inline distT="0" distB="0" distL="0" distR="0" wp14:anchorId="04B337FE" wp14:editId="6A77B335">
            <wp:extent cx="1158477" cy="4236073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3743" cy="425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5029" w14:textId="77777777" w:rsidR="0084226D" w:rsidRDefault="00572A27" w:rsidP="004C7230">
      <w:pPr>
        <w:jc w:val="center"/>
      </w:pPr>
      <w:r>
        <w:rPr>
          <w:noProof/>
          <w:lang w:eastAsia="cs-CZ"/>
        </w:rPr>
        <w:drawing>
          <wp:inline distT="0" distB="0" distL="0" distR="0" wp14:anchorId="0D22F157" wp14:editId="10915E77">
            <wp:extent cx="1093836" cy="4110343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1620" cy="42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0F4">
        <w:rPr>
          <w:noProof/>
          <w:lang w:eastAsia="cs-CZ"/>
        </w:rPr>
        <w:drawing>
          <wp:inline distT="0" distB="0" distL="0" distR="0" wp14:anchorId="33E1B620" wp14:editId="7514BA9F">
            <wp:extent cx="1043796" cy="4111178"/>
            <wp:effectExtent l="0" t="0" r="4445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6317" cy="42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E66">
        <w:rPr>
          <w:noProof/>
          <w:lang w:eastAsia="cs-CZ"/>
        </w:rPr>
        <w:drawing>
          <wp:inline distT="0" distB="0" distL="0" distR="0" wp14:anchorId="37484D2A" wp14:editId="6BC51135">
            <wp:extent cx="881339" cy="40793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6731" cy="42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230">
        <w:rPr>
          <w:noProof/>
          <w:lang w:eastAsia="cs-CZ"/>
        </w:rPr>
        <w:drawing>
          <wp:inline distT="0" distB="0" distL="0" distR="0" wp14:anchorId="02320D01" wp14:editId="55297E75">
            <wp:extent cx="1181819" cy="409962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4625" cy="42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2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03A"/>
    <w:rsid w:val="0008003A"/>
    <w:rsid w:val="00095043"/>
    <w:rsid w:val="00122488"/>
    <w:rsid w:val="001B0011"/>
    <w:rsid w:val="002660F4"/>
    <w:rsid w:val="00355B2A"/>
    <w:rsid w:val="0036476D"/>
    <w:rsid w:val="004C7230"/>
    <w:rsid w:val="00572A27"/>
    <w:rsid w:val="00710C89"/>
    <w:rsid w:val="0084226D"/>
    <w:rsid w:val="00B07CFF"/>
    <w:rsid w:val="00BE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A276C"/>
  <w15:chartTrackingRefBased/>
  <w15:docId w15:val="{D8B290A9-99F6-44EB-91FF-8CCA221B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Butzke</dc:creator>
  <cp:keywords/>
  <dc:description/>
  <cp:lastModifiedBy>Kovaříková Šárka</cp:lastModifiedBy>
  <cp:revision>2</cp:revision>
  <dcterms:created xsi:type="dcterms:W3CDTF">2023-09-11T13:21:00Z</dcterms:created>
  <dcterms:modified xsi:type="dcterms:W3CDTF">2023-09-11T13:21:00Z</dcterms:modified>
</cp:coreProperties>
</file>